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480F" w14:textId="77777777" w:rsidR="00D97D56" w:rsidRPr="00E05B1A" w:rsidRDefault="00D97D56" w:rsidP="00D97D56">
      <w:pPr>
        <w:rPr>
          <w:rFonts w:ascii="Calibri" w:eastAsia="宋体" w:hAnsi="Calibri" w:cs="Times New Roman"/>
          <w:sz w:val="28"/>
          <w:szCs w:val="28"/>
        </w:rPr>
      </w:pPr>
      <w:r w:rsidRPr="00E05B1A">
        <w:rPr>
          <w:rFonts w:ascii="Calibri" w:eastAsia="宋体" w:hAnsi="Calibri" w:cs="Times New Roman" w:hint="eastAsia"/>
          <w:sz w:val="28"/>
          <w:szCs w:val="28"/>
        </w:rPr>
        <w:t>附件</w:t>
      </w:r>
      <w:r w:rsidRPr="00E05B1A">
        <w:rPr>
          <w:rFonts w:ascii="Calibri" w:eastAsia="宋体" w:hAnsi="Calibri" w:cs="Times New Roman" w:hint="eastAsia"/>
          <w:sz w:val="28"/>
          <w:szCs w:val="28"/>
        </w:rPr>
        <w:t>2</w:t>
      </w:r>
    </w:p>
    <w:p w14:paraId="0D27456A" w14:textId="77777777" w:rsidR="00D97D56" w:rsidRPr="00E05B1A" w:rsidRDefault="00D97D56" w:rsidP="00D97D56">
      <w:pPr>
        <w:jc w:val="center"/>
        <w:rPr>
          <w:rFonts w:ascii="Times New Roman" w:eastAsia="宋体" w:hAnsi="Times New Roman" w:cs="Times New Roman"/>
          <w:b/>
          <w:sz w:val="32"/>
          <w:szCs w:val="32"/>
        </w:rPr>
      </w:pPr>
      <w:r w:rsidRPr="00E05B1A">
        <w:rPr>
          <w:rFonts w:ascii="Times New Roman" w:eastAsia="宋体" w:hAnsi="Times New Roman" w:cs="Times New Roman"/>
          <w:b/>
          <w:sz w:val="32"/>
          <w:szCs w:val="32"/>
        </w:rPr>
        <w:t>青海大学农牧学院大学生科研训练项目合同书</w:t>
      </w:r>
    </w:p>
    <w:p w14:paraId="369E9E71"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甲方：农牧学院教学管理部</w:t>
      </w:r>
    </w:p>
    <w:p w14:paraId="7E3131F5"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乙方：项目主持人</w:t>
      </w:r>
      <w:r w:rsidRPr="00E05B1A">
        <w:rPr>
          <w:rFonts w:ascii="Times New Roman" w:eastAsia="宋体" w:hAnsi="Times New Roman" w:cs="Times New Roman"/>
          <w:b/>
          <w:sz w:val="28"/>
          <w:szCs w:val="28"/>
        </w:rPr>
        <w:t xml:space="preserve">                          </w:t>
      </w:r>
    </w:p>
    <w:p w14:paraId="40568D33"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丙方：指导教师</w:t>
      </w:r>
    </w:p>
    <w:p w14:paraId="5373A77B"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一、项目编号、名称</w:t>
      </w:r>
    </w:p>
    <w:p w14:paraId="16ECFE3D" w14:textId="77777777" w:rsidR="00D97D56" w:rsidRPr="00E05B1A" w:rsidRDefault="00D97D56" w:rsidP="00D97D56">
      <w:pPr>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项目编号：</w:t>
      </w:r>
      <w:r w:rsidRPr="00E05B1A">
        <w:rPr>
          <w:rFonts w:ascii="Times New Roman" w:eastAsia="宋体" w:hAnsi="Times New Roman" w:cs="Times New Roman"/>
          <w:sz w:val="28"/>
          <w:szCs w:val="28"/>
          <w:u w:val="single"/>
        </w:rPr>
        <w:t xml:space="preserve">                 </w:t>
      </w:r>
      <w:r w:rsidRPr="00E05B1A">
        <w:rPr>
          <w:rFonts w:ascii="Times New Roman" w:eastAsia="宋体" w:hAnsi="Times New Roman" w:cs="Times New Roman"/>
          <w:sz w:val="28"/>
          <w:szCs w:val="28"/>
        </w:rPr>
        <w:t xml:space="preserve"> </w:t>
      </w:r>
    </w:p>
    <w:p w14:paraId="1CE23ADC" w14:textId="77777777" w:rsidR="00D97D56" w:rsidRPr="00E05B1A" w:rsidRDefault="00D97D56" w:rsidP="00D97D56">
      <w:pPr>
        <w:ind w:firstLineChars="200" w:firstLine="560"/>
        <w:rPr>
          <w:rFonts w:ascii="Times New Roman" w:eastAsia="宋体" w:hAnsi="Times New Roman" w:cs="Times New Roman"/>
          <w:sz w:val="28"/>
          <w:szCs w:val="28"/>
          <w:u w:val="single"/>
        </w:rPr>
      </w:pPr>
      <w:r w:rsidRPr="00E05B1A">
        <w:rPr>
          <w:rFonts w:ascii="Times New Roman" w:eastAsia="宋体" w:hAnsi="Times New Roman" w:cs="Times New Roman"/>
          <w:sz w:val="28"/>
          <w:szCs w:val="28"/>
        </w:rPr>
        <w:t>项目名称：</w:t>
      </w:r>
      <w:r w:rsidRPr="00E05B1A">
        <w:rPr>
          <w:rFonts w:ascii="Times New Roman" w:eastAsia="宋体" w:hAnsi="Times New Roman" w:cs="Times New Roman"/>
          <w:sz w:val="28"/>
          <w:szCs w:val="28"/>
          <w:u w:val="single"/>
        </w:rPr>
        <w:t xml:space="preserve">                                                 </w:t>
      </w:r>
    </w:p>
    <w:p w14:paraId="2DF8D573"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二、研究期限：</w:t>
      </w:r>
    </w:p>
    <w:p w14:paraId="3E217A37" w14:textId="77777777" w:rsidR="00D97D56" w:rsidRPr="00E05B1A" w:rsidRDefault="00D97D56" w:rsidP="00D97D56">
      <w:pPr>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本项目自</w:t>
      </w:r>
      <w:r w:rsidRPr="00E05B1A">
        <w:rPr>
          <w:rFonts w:ascii="Times New Roman" w:eastAsia="宋体" w:hAnsi="Times New Roman" w:cs="Times New Roman"/>
          <w:sz w:val="28"/>
          <w:szCs w:val="28"/>
          <w:u w:val="single"/>
        </w:rPr>
        <w:t>2023</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u w:val="single"/>
        </w:rPr>
        <w:t>5</w:t>
      </w:r>
      <w:r w:rsidRPr="00E05B1A">
        <w:rPr>
          <w:rFonts w:ascii="Times New Roman" w:eastAsia="宋体" w:hAnsi="Times New Roman" w:cs="Times New Roman"/>
          <w:sz w:val="28"/>
          <w:szCs w:val="28"/>
        </w:rPr>
        <w:t>月</w:t>
      </w:r>
      <w:r w:rsidRPr="00E05B1A">
        <w:rPr>
          <w:rFonts w:ascii="Times New Roman" w:eastAsia="宋体" w:hAnsi="Times New Roman" w:cs="Times New Roman"/>
          <w:sz w:val="28"/>
          <w:szCs w:val="28"/>
          <w:u w:val="single"/>
        </w:rPr>
        <w:t>1</w:t>
      </w:r>
      <w:r w:rsidRPr="00E05B1A">
        <w:rPr>
          <w:rFonts w:ascii="Times New Roman" w:eastAsia="宋体" w:hAnsi="Times New Roman" w:cs="Times New Roman"/>
          <w:sz w:val="28"/>
          <w:szCs w:val="28"/>
        </w:rPr>
        <w:t>日立项，至</w:t>
      </w:r>
      <w:r w:rsidRPr="00E05B1A">
        <w:rPr>
          <w:rFonts w:ascii="Times New Roman" w:eastAsia="宋体" w:hAnsi="Times New Roman" w:cs="Times New Roman"/>
          <w:sz w:val="28"/>
          <w:szCs w:val="28"/>
          <w:u w:val="single"/>
        </w:rPr>
        <w:t>202</w:t>
      </w:r>
      <w:r w:rsidRPr="009862F9">
        <w:rPr>
          <w:rFonts w:ascii="Times New Roman" w:eastAsia="宋体" w:hAnsi="Times New Roman" w:cs="Times New Roman"/>
          <w:sz w:val="28"/>
          <w:szCs w:val="28"/>
          <w:u w:val="single"/>
        </w:rPr>
        <w:t>5</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u w:val="single"/>
        </w:rPr>
        <w:t>5</w:t>
      </w:r>
      <w:r w:rsidRPr="00E05B1A">
        <w:rPr>
          <w:rFonts w:ascii="Times New Roman" w:eastAsia="宋体" w:hAnsi="Times New Roman" w:cs="Times New Roman"/>
          <w:sz w:val="28"/>
          <w:szCs w:val="28"/>
        </w:rPr>
        <w:t>月</w:t>
      </w:r>
      <w:r w:rsidRPr="00E05B1A">
        <w:rPr>
          <w:rFonts w:ascii="Times New Roman" w:eastAsia="宋体" w:hAnsi="Times New Roman" w:cs="Times New Roman"/>
          <w:sz w:val="28"/>
          <w:szCs w:val="28"/>
          <w:u w:val="single"/>
        </w:rPr>
        <w:t xml:space="preserve"> </w:t>
      </w:r>
      <w:r>
        <w:rPr>
          <w:rFonts w:ascii="Times New Roman" w:eastAsia="宋体" w:hAnsi="Times New Roman" w:cs="Times New Roman" w:hint="eastAsia"/>
          <w:sz w:val="28"/>
          <w:szCs w:val="28"/>
          <w:u w:val="single"/>
        </w:rPr>
        <w:t>1</w:t>
      </w:r>
      <w:r w:rsidRPr="00E05B1A">
        <w:rPr>
          <w:rFonts w:ascii="Times New Roman" w:eastAsia="宋体" w:hAnsi="Times New Roman" w:cs="Times New Roman"/>
          <w:sz w:val="28"/>
          <w:szCs w:val="28"/>
        </w:rPr>
        <w:t>日完成</w:t>
      </w:r>
    </w:p>
    <w:p w14:paraId="255A56DD"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三、预期研究成果：</w:t>
      </w:r>
    </w:p>
    <w:p w14:paraId="15C32FAF" w14:textId="77777777" w:rsidR="00D97D56" w:rsidRPr="00E05B1A" w:rsidRDefault="00D97D56" w:rsidP="00D97D56">
      <w:pPr>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1.</w:t>
      </w:r>
      <w:r w:rsidRPr="00E05B1A">
        <w:rPr>
          <w:rFonts w:ascii="Times New Roman" w:eastAsia="宋体" w:hAnsi="Times New Roman" w:cs="Times New Roman"/>
          <w:sz w:val="28"/>
          <w:szCs w:val="28"/>
        </w:rPr>
        <w:t>研究报告</w:t>
      </w:r>
    </w:p>
    <w:p w14:paraId="7C09066A" w14:textId="77777777" w:rsidR="00D97D56" w:rsidRPr="00E05B1A" w:rsidRDefault="00D97D56" w:rsidP="00D97D56">
      <w:pPr>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2.</w:t>
      </w:r>
      <w:r w:rsidRPr="00E05B1A">
        <w:rPr>
          <w:rFonts w:ascii="Times New Roman" w:eastAsia="宋体" w:hAnsi="Times New Roman" w:cs="Times New Roman"/>
          <w:sz w:val="28"/>
          <w:szCs w:val="28"/>
        </w:rPr>
        <w:t>研究论文</w:t>
      </w:r>
      <w:r w:rsidRPr="00E05B1A">
        <w:rPr>
          <w:rFonts w:ascii="Times New Roman" w:eastAsia="宋体" w:hAnsi="Times New Roman" w:cs="Times New Roman"/>
          <w:sz w:val="28"/>
          <w:szCs w:val="28"/>
          <w:u w:val="single"/>
        </w:rPr>
        <w:t xml:space="preserve">    </w:t>
      </w:r>
      <w:r w:rsidRPr="00E05B1A">
        <w:rPr>
          <w:rFonts w:ascii="Times New Roman" w:eastAsia="宋体" w:hAnsi="Times New Roman" w:cs="Times New Roman"/>
          <w:sz w:val="28"/>
          <w:szCs w:val="28"/>
        </w:rPr>
        <w:t>篇</w:t>
      </w:r>
    </w:p>
    <w:p w14:paraId="01481968" w14:textId="77777777" w:rsidR="00D97D56" w:rsidRPr="00E05B1A" w:rsidRDefault="00D97D56" w:rsidP="00D97D56">
      <w:pPr>
        <w:ind w:firstLineChars="200" w:firstLine="560"/>
        <w:rPr>
          <w:rFonts w:ascii="Times New Roman" w:eastAsia="宋体" w:hAnsi="Times New Roman" w:cs="Times New Roman"/>
          <w:sz w:val="28"/>
          <w:szCs w:val="28"/>
          <w:u w:val="single"/>
        </w:rPr>
      </w:pPr>
      <w:r w:rsidRPr="00E05B1A">
        <w:rPr>
          <w:rFonts w:ascii="Times New Roman" w:eastAsia="宋体" w:hAnsi="Times New Roman" w:cs="Times New Roman"/>
          <w:sz w:val="28"/>
          <w:szCs w:val="28"/>
        </w:rPr>
        <w:t>3.</w:t>
      </w:r>
      <w:r w:rsidRPr="00E05B1A">
        <w:rPr>
          <w:rFonts w:ascii="Times New Roman" w:eastAsia="宋体" w:hAnsi="Times New Roman" w:cs="Times New Roman"/>
          <w:sz w:val="28"/>
          <w:szCs w:val="28"/>
        </w:rPr>
        <w:t>其他：</w:t>
      </w:r>
      <w:r w:rsidRPr="00E05B1A">
        <w:rPr>
          <w:rFonts w:ascii="Times New Roman" w:eastAsia="宋体" w:hAnsi="Times New Roman" w:cs="Times New Roman"/>
          <w:sz w:val="28"/>
          <w:szCs w:val="28"/>
          <w:u w:val="single"/>
        </w:rPr>
        <w:t xml:space="preserve">                                                               </w:t>
      </w:r>
    </w:p>
    <w:p w14:paraId="460358DD"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四、资助金额共计</w:t>
      </w:r>
      <w:r w:rsidRPr="00E05B1A">
        <w:rPr>
          <w:rFonts w:ascii="Times New Roman" w:eastAsia="宋体" w:hAnsi="Times New Roman" w:cs="Times New Roman"/>
          <w:b/>
          <w:sz w:val="28"/>
          <w:szCs w:val="28"/>
        </w:rPr>
        <w:t xml:space="preserve"> </w:t>
      </w:r>
      <w:r w:rsidRPr="00E05B1A">
        <w:rPr>
          <w:rFonts w:ascii="Times New Roman" w:eastAsia="宋体" w:hAnsi="Times New Roman" w:cs="Times New Roman"/>
          <w:b/>
          <w:sz w:val="28"/>
          <w:szCs w:val="28"/>
          <w:u w:val="single"/>
        </w:rPr>
        <w:t xml:space="preserve"> 3000  </w:t>
      </w:r>
      <w:r w:rsidRPr="00E05B1A">
        <w:rPr>
          <w:rFonts w:ascii="Times New Roman" w:eastAsia="宋体" w:hAnsi="Times New Roman" w:cs="Times New Roman"/>
          <w:b/>
          <w:sz w:val="28"/>
          <w:szCs w:val="28"/>
        </w:rPr>
        <w:t xml:space="preserve"> </w:t>
      </w:r>
      <w:r w:rsidRPr="00E05B1A">
        <w:rPr>
          <w:rFonts w:ascii="Times New Roman" w:eastAsia="宋体" w:hAnsi="Times New Roman" w:cs="Times New Roman"/>
          <w:b/>
          <w:sz w:val="28"/>
          <w:szCs w:val="28"/>
        </w:rPr>
        <w:t>元</w:t>
      </w:r>
    </w:p>
    <w:p w14:paraId="0974E4F7"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五、中期检查：</w:t>
      </w:r>
    </w:p>
    <w:p w14:paraId="64808C07" w14:textId="77777777" w:rsidR="00D97D56" w:rsidRPr="00E05B1A" w:rsidRDefault="00D97D56" w:rsidP="00D97D56">
      <w:pPr>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此项目于</w:t>
      </w:r>
      <w:r w:rsidRPr="00E05B1A">
        <w:rPr>
          <w:rFonts w:ascii="Times New Roman" w:eastAsia="宋体" w:hAnsi="Times New Roman" w:cs="Times New Roman"/>
          <w:sz w:val="28"/>
          <w:szCs w:val="28"/>
          <w:u w:val="single"/>
        </w:rPr>
        <w:t>2024</w:t>
      </w:r>
      <w:r w:rsidRPr="00E05B1A">
        <w:rPr>
          <w:rFonts w:ascii="Times New Roman" w:eastAsia="宋体" w:hAnsi="Times New Roman" w:cs="Times New Roman"/>
          <w:sz w:val="28"/>
          <w:szCs w:val="28"/>
        </w:rPr>
        <w:t>年</w:t>
      </w:r>
      <w:r w:rsidRPr="00E05B1A">
        <w:rPr>
          <w:rFonts w:ascii="Times New Roman" w:eastAsia="宋体" w:hAnsi="Times New Roman" w:cs="Times New Roman"/>
          <w:sz w:val="28"/>
          <w:szCs w:val="28"/>
          <w:u w:val="single"/>
        </w:rPr>
        <w:t xml:space="preserve"> </w:t>
      </w:r>
      <w:r>
        <w:rPr>
          <w:rFonts w:ascii="Times New Roman" w:eastAsia="宋体" w:hAnsi="Times New Roman" w:cs="Times New Roman" w:hint="eastAsia"/>
          <w:sz w:val="28"/>
          <w:szCs w:val="28"/>
          <w:u w:val="single"/>
        </w:rPr>
        <w:t>11</w:t>
      </w:r>
      <w:r w:rsidRPr="00E05B1A">
        <w:rPr>
          <w:rFonts w:ascii="Times New Roman" w:eastAsia="宋体" w:hAnsi="Times New Roman" w:cs="Times New Roman"/>
          <w:sz w:val="28"/>
          <w:szCs w:val="28"/>
          <w:u w:val="single"/>
        </w:rPr>
        <w:t xml:space="preserve"> </w:t>
      </w:r>
      <w:r w:rsidRPr="00E05B1A">
        <w:rPr>
          <w:rFonts w:ascii="Times New Roman" w:eastAsia="宋体" w:hAnsi="Times New Roman" w:cs="Times New Roman"/>
          <w:sz w:val="28"/>
          <w:szCs w:val="28"/>
        </w:rPr>
        <w:t>月提交中期报告，并接受院教学管理部组织的中期检查。</w:t>
      </w:r>
    </w:p>
    <w:p w14:paraId="3288E081"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六、项目结题：</w:t>
      </w:r>
    </w:p>
    <w:p w14:paraId="48198749" w14:textId="77777777" w:rsidR="00D97D56" w:rsidRPr="00E05B1A" w:rsidRDefault="00D97D56" w:rsidP="00D97D56">
      <w:pPr>
        <w:widowControl/>
        <w:shd w:val="clear" w:color="auto" w:fill="FFFFFF"/>
        <w:spacing w:line="360" w:lineRule="auto"/>
        <w:ind w:firstLineChars="200" w:firstLine="560"/>
        <w:rPr>
          <w:rFonts w:ascii="Times New Roman" w:eastAsia="宋体" w:hAnsi="Times New Roman" w:cs="Times New Roman"/>
          <w:sz w:val="28"/>
          <w:szCs w:val="28"/>
        </w:rPr>
      </w:pPr>
      <w:r w:rsidRPr="00E05B1A">
        <w:rPr>
          <w:rFonts w:ascii="Times New Roman" w:eastAsia="宋体" w:hAnsi="Times New Roman" w:cs="Times New Roman"/>
          <w:sz w:val="28"/>
          <w:szCs w:val="28"/>
        </w:rPr>
        <w:t>项目主持人保证严格执行《青海大学农牧学院农科拔尖创新人才科研训练项目管理办法（</w:t>
      </w:r>
      <w:r w:rsidRPr="00E05B1A">
        <w:rPr>
          <w:rFonts w:ascii="Times New Roman" w:eastAsia="宋体" w:hAnsi="Times New Roman" w:cs="Times New Roman"/>
          <w:sz w:val="28"/>
          <w:szCs w:val="28"/>
        </w:rPr>
        <w:t>2019</w:t>
      </w:r>
      <w:r w:rsidRPr="00E05B1A">
        <w:rPr>
          <w:rFonts w:ascii="Times New Roman" w:eastAsia="宋体" w:hAnsi="Times New Roman" w:cs="Times New Roman"/>
          <w:sz w:val="28"/>
          <w:szCs w:val="28"/>
        </w:rPr>
        <w:t>年）》规定，认真履行合同，按时完成</w:t>
      </w:r>
      <w:r w:rsidRPr="00E05B1A">
        <w:rPr>
          <w:rFonts w:ascii="Times New Roman" w:eastAsia="宋体" w:hAnsi="Times New Roman" w:cs="Times New Roman"/>
          <w:sz w:val="28"/>
          <w:szCs w:val="28"/>
        </w:rPr>
        <w:lastRenderedPageBreak/>
        <w:t>项目研究，并向院教学管理部提交研究成果与结题报告。院教学管理部于</w:t>
      </w:r>
      <w:r w:rsidRPr="00E05B1A">
        <w:rPr>
          <w:rFonts w:ascii="Times New Roman" w:eastAsia="宋体" w:hAnsi="Times New Roman" w:cs="Times New Roman"/>
          <w:sz w:val="28"/>
          <w:szCs w:val="28"/>
        </w:rPr>
        <w:t>2025</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rPr>
        <w:t>5</w:t>
      </w:r>
      <w:r w:rsidRPr="00E05B1A">
        <w:rPr>
          <w:rFonts w:ascii="Times New Roman" w:eastAsia="宋体" w:hAnsi="Times New Roman" w:cs="Times New Roman"/>
          <w:sz w:val="28"/>
          <w:szCs w:val="28"/>
        </w:rPr>
        <w:t>月</w:t>
      </w:r>
      <w:r w:rsidRPr="00E05B1A">
        <w:rPr>
          <w:rFonts w:ascii="Times New Roman" w:eastAsia="宋体" w:hAnsi="Times New Roman" w:cs="Times New Roman"/>
          <w:sz w:val="28"/>
          <w:szCs w:val="28"/>
        </w:rPr>
        <w:t>10</w:t>
      </w:r>
      <w:r w:rsidRPr="00E05B1A">
        <w:rPr>
          <w:rFonts w:ascii="Times New Roman" w:eastAsia="宋体" w:hAnsi="Times New Roman" w:cs="Times New Roman"/>
          <w:sz w:val="28"/>
          <w:szCs w:val="28"/>
        </w:rPr>
        <w:t>日前进行结题验收。</w:t>
      </w:r>
    </w:p>
    <w:p w14:paraId="1667CDDE"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七、要求：</w:t>
      </w:r>
    </w:p>
    <w:p w14:paraId="27518907" w14:textId="77777777" w:rsidR="00D97D56" w:rsidRPr="00E05B1A" w:rsidRDefault="00D97D56" w:rsidP="00D97D56">
      <w:pPr>
        <w:widowControl/>
        <w:shd w:val="clear" w:color="auto" w:fill="FFFFFF"/>
        <w:spacing w:line="360" w:lineRule="auto"/>
        <w:ind w:firstLineChars="150" w:firstLine="420"/>
        <w:rPr>
          <w:rFonts w:ascii="Times New Roman" w:eastAsia="宋体" w:hAnsi="Times New Roman" w:cs="Times New Roman"/>
          <w:sz w:val="28"/>
          <w:szCs w:val="28"/>
        </w:rPr>
      </w:pPr>
      <w:r w:rsidRPr="00E05B1A">
        <w:rPr>
          <w:rFonts w:ascii="Times New Roman" w:eastAsia="宋体" w:hAnsi="Times New Roman" w:cs="Times New Roman"/>
          <w:sz w:val="28"/>
          <w:szCs w:val="28"/>
        </w:rPr>
        <w:t>1.</w:t>
      </w:r>
      <w:r w:rsidRPr="00E05B1A">
        <w:rPr>
          <w:rFonts w:ascii="Times New Roman" w:eastAsia="宋体" w:hAnsi="Times New Roman" w:cs="Times New Roman"/>
          <w:sz w:val="28"/>
          <w:szCs w:val="28"/>
        </w:rPr>
        <w:t>指导教师所在部门能保证为学生提供必要的科研条件，指导教师本人能做到精心安排，认真指导。</w:t>
      </w:r>
    </w:p>
    <w:p w14:paraId="7E02A10A" w14:textId="77777777" w:rsidR="00D97D56" w:rsidRPr="00E05B1A" w:rsidRDefault="00D97D56" w:rsidP="00D97D56">
      <w:pPr>
        <w:widowControl/>
        <w:shd w:val="clear" w:color="auto" w:fill="FFFFFF"/>
        <w:spacing w:line="360" w:lineRule="auto"/>
        <w:ind w:firstLineChars="150" w:firstLine="420"/>
        <w:rPr>
          <w:rFonts w:ascii="Times New Roman" w:eastAsia="宋体" w:hAnsi="Times New Roman" w:cs="Times New Roman"/>
          <w:sz w:val="28"/>
          <w:szCs w:val="28"/>
        </w:rPr>
      </w:pPr>
      <w:r w:rsidRPr="00E05B1A">
        <w:rPr>
          <w:rFonts w:ascii="Times New Roman" w:eastAsia="宋体" w:hAnsi="Times New Roman" w:cs="Times New Roman"/>
          <w:sz w:val="28"/>
          <w:szCs w:val="28"/>
        </w:rPr>
        <w:t>2.</w:t>
      </w:r>
      <w:r w:rsidRPr="00E05B1A">
        <w:rPr>
          <w:rFonts w:ascii="Times New Roman" w:eastAsia="宋体" w:hAnsi="Times New Roman" w:cs="Times New Roman"/>
          <w:sz w:val="28"/>
          <w:szCs w:val="28"/>
        </w:rPr>
        <w:t>项目经费按研究、结题两个阶段进行报销，研究阶段可报销的经费比例为</w:t>
      </w:r>
      <w:r w:rsidRPr="00E05B1A">
        <w:rPr>
          <w:rFonts w:ascii="Times New Roman" w:eastAsia="宋体" w:hAnsi="Times New Roman" w:cs="Times New Roman"/>
          <w:sz w:val="28"/>
          <w:szCs w:val="28"/>
        </w:rPr>
        <w:t>80%</w:t>
      </w:r>
      <w:r w:rsidRPr="00E05B1A">
        <w:rPr>
          <w:rFonts w:ascii="Times New Roman" w:eastAsia="宋体" w:hAnsi="Times New Roman" w:cs="Times New Roman"/>
          <w:sz w:val="28"/>
          <w:szCs w:val="28"/>
        </w:rPr>
        <w:t>，结题阶段可报销经费比例为</w:t>
      </w:r>
      <w:r w:rsidRPr="00E05B1A">
        <w:rPr>
          <w:rFonts w:ascii="Times New Roman" w:eastAsia="宋体" w:hAnsi="Times New Roman" w:cs="Times New Roman"/>
          <w:sz w:val="28"/>
          <w:szCs w:val="28"/>
        </w:rPr>
        <w:t>20%</w:t>
      </w:r>
      <w:r w:rsidRPr="00E05B1A">
        <w:rPr>
          <w:rFonts w:ascii="Times New Roman" w:eastAsia="宋体" w:hAnsi="Times New Roman" w:cs="Times New Roman"/>
          <w:sz w:val="28"/>
          <w:szCs w:val="28"/>
        </w:rPr>
        <w:t>。</w:t>
      </w:r>
    </w:p>
    <w:p w14:paraId="45E8F21F" w14:textId="77777777" w:rsidR="00D97D56" w:rsidRPr="00E05B1A" w:rsidRDefault="00D97D56" w:rsidP="00D97D56">
      <w:pPr>
        <w:widowControl/>
        <w:shd w:val="clear" w:color="auto" w:fill="FFFFFF"/>
        <w:spacing w:line="360" w:lineRule="auto"/>
        <w:ind w:firstLineChars="150" w:firstLine="420"/>
        <w:rPr>
          <w:rFonts w:ascii="Times New Roman" w:eastAsia="宋体" w:hAnsi="Times New Roman" w:cs="Times New Roman"/>
          <w:sz w:val="28"/>
          <w:szCs w:val="28"/>
        </w:rPr>
      </w:pPr>
      <w:r w:rsidRPr="00E05B1A">
        <w:rPr>
          <w:rFonts w:ascii="Times New Roman" w:eastAsia="宋体" w:hAnsi="Times New Roman" w:cs="Times New Roman"/>
          <w:sz w:val="28"/>
          <w:szCs w:val="28"/>
        </w:rPr>
        <w:t>3.</w:t>
      </w:r>
      <w:r w:rsidRPr="00E05B1A">
        <w:rPr>
          <w:rFonts w:ascii="Times New Roman" w:eastAsia="宋体" w:hAnsi="Times New Roman" w:cs="Times New Roman"/>
          <w:sz w:val="28"/>
          <w:szCs w:val="28"/>
        </w:rPr>
        <w:t>对于提供虚假成果或在经费使用中存在弄虚作假等不良学术行为的同学，一经查实，将停止经费资助，取消项目，追究相关责任；对于中期检查不合格和专家认定无法完成的项目，将停止资助。</w:t>
      </w:r>
    </w:p>
    <w:p w14:paraId="149D61E9" w14:textId="77777777" w:rsidR="00D97D56" w:rsidRPr="00E05B1A" w:rsidRDefault="00D97D56" w:rsidP="00D97D56">
      <w:pPr>
        <w:widowControl/>
        <w:shd w:val="clear" w:color="auto" w:fill="FFFFFF"/>
        <w:spacing w:line="360" w:lineRule="auto"/>
        <w:rPr>
          <w:rFonts w:ascii="Times New Roman" w:eastAsia="宋体" w:hAnsi="Times New Roman" w:cs="Times New Roman"/>
          <w:b/>
          <w:sz w:val="28"/>
          <w:szCs w:val="28"/>
        </w:rPr>
      </w:pPr>
      <w:r w:rsidRPr="00E05B1A">
        <w:rPr>
          <w:rFonts w:ascii="Times New Roman" w:eastAsia="宋体" w:hAnsi="Times New Roman" w:cs="Times New Roman"/>
          <w:b/>
          <w:sz w:val="28"/>
          <w:szCs w:val="28"/>
        </w:rPr>
        <w:t>八、此合同一式三份，院教学管理部、项目主持人、指导教师各持一份。其他未尽事宜，由三方协商解决。</w:t>
      </w:r>
    </w:p>
    <w:p w14:paraId="74C1E888" w14:textId="77777777" w:rsidR="00D97D56" w:rsidRPr="00E05B1A" w:rsidRDefault="00D97D56" w:rsidP="00D97D56">
      <w:pPr>
        <w:widowControl/>
        <w:shd w:val="clear" w:color="auto" w:fill="FFFFFF"/>
        <w:spacing w:line="360" w:lineRule="auto"/>
        <w:rPr>
          <w:rFonts w:ascii="Times New Roman" w:eastAsia="宋体" w:hAnsi="Times New Roman" w:cs="Times New Roman"/>
          <w:sz w:val="28"/>
          <w:szCs w:val="28"/>
        </w:rPr>
      </w:pPr>
      <w:r w:rsidRPr="00E05B1A">
        <w:rPr>
          <w:rFonts w:ascii="Times New Roman" w:eastAsia="宋体" w:hAnsi="Times New Roman" w:cs="Times New Roman"/>
          <w:sz w:val="28"/>
          <w:szCs w:val="28"/>
        </w:rPr>
        <w:t>甲方</w:t>
      </w:r>
      <w:r w:rsidRPr="00E05B1A">
        <w:rPr>
          <w:rFonts w:ascii="Times New Roman" w:eastAsia="宋体" w:hAnsi="Times New Roman" w:cs="Times New Roman"/>
          <w:sz w:val="28"/>
          <w:szCs w:val="28"/>
        </w:rPr>
        <w:t xml:space="preserve">                    </w:t>
      </w:r>
      <w:r w:rsidRPr="00E05B1A">
        <w:rPr>
          <w:rFonts w:ascii="Times New Roman" w:eastAsia="宋体" w:hAnsi="Times New Roman" w:cs="Times New Roman"/>
          <w:sz w:val="28"/>
          <w:szCs w:val="28"/>
        </w:rPr>
        <w:t>乙方</w:t>
      </w:r>
      <w:r w:rsidRPr="00E05B1A">
        <w:rPr>
          <w:rFonts w:ascii="Times New Roman" w:eastAsia="宋体" w:hAnsi="Times New Roman" w:cs="Times New Roman"/>
          <w:sz w:val="28"/>
          <w:szCs w:val="28"/>
        </w:rPr>
        <w:t xml:space="preserve">                </w:t>
      </w:r>
      <w:r w:rsidRPr="00E05B1A">
        <w:rPr>
          <w:rFonts w:ascii="Times New Roman" w:eastAsia="宋体" w:hAnsi="Times New Roman" w:cs="Times New Roman"/>
          <w:sz w:val="28"/>
          <w:szCs w:val="28"/>
        </w:rPr>
        <w:t>丙方</w:t>
      </w:r>
    </w:p>
    <w:p w14:paraId="4E028EC9" w14:textId="77777777" w:rsidR="00D97D56" w:rsidRPr="00E05B1A" w:rsidRDefault="00D97D56" w:rsidP="00D97D56">
      <w:pPr>
        <w:widowControl/>
        <w:shd w:val="clear" w:color="auto" w:fill="FFFFFF"/>
        <w:spacing w:line="360" w:lineRule="auto"/>
        <w:rPr>
          <w:rFonts w:ascii="Times New Roman" w:eastAsia="宋体" w:hAnsi="Times New Roman" w:cs="Times New Roman"/>
          <w:sz w:val="28"/>
          <w:szCs w:val="28"/>
        </w:rPr>
      </w:pPr>
      <w:r w:rsidRPr="00E05B1A">
        <w:rPr>
          <w:rFonts w:ascii="Times New Roman" w:eastAsia="宋体" w:hAnsi="Times New Roman" w:cs="Times New Roman"/>
          <w:sz w:val="28"/>
          <w:szCs w:val="28"/>
        </w:rPr>
        <w:t>院教学管理部（签章）</w:t>
      </w:r>
      <w:r w:rsidRPr="00E05B1A">
        <w:rPr>
          <w:rFonts w:ascii="Times New Roman" w:eastAsia="宋体" w:hAnsi="Times New Roman" w:cs="Times New Roman"/>
          <w:sz w:val="28"/>
          <w:szCs w:val="28"/>
        </w:rPr>
        <w:t xml:space="preserve">    </w:t>
      </w:r>
      <w:r w:rsidRPr="00E05B1A">
        <w:rPr>
          <w:rFonts w:ascii="Times New Roman" w:eastAsia="宋体" w:hAnsi="Times New Roman" w:cs="Times New Roman"/>
          <w:sz w:val="28"/>
          <w:szCs w:val="28"/>
        </w:rPr>
        <w:t>项目主持人（签名）</w:t>
      </w:r>
      <w:r w:rsidRPr="00E05B1A">
        <w:rPr>
          <w:rFonts w:ascii="Times New Roman" w:eastAsia="宋体" w:hAnsi="Times New Roman" w:cs="Times New Roman"/>
          <w:sz w:val="28"/>
          <w:szCs w:val="28"/>
        </w:rPr>
        <w:t xml:space="preserve">    </w:t>
      </w:r>
      <w:r w:rsidRPr="00E05B1A">
        <w:rPr>
          <w:rFonts w:ascii="Times New Roman" w:eastAsia="宋体" w:hAnsi="Times New Roman" w:cs="Times New Roman"/>
          <w:sz w:val="28"/>
          <w:szCs w:val="28"/>
        </w:rPr>
        <w:t>指导教师（签名）</w:t>
      </w:r>
    </w:p>
    <w:p w14:paraId="532C85B7" w14:textId="77777777" w:rsidR="00D97D56" w:rsidRPr="00E05B1A" w:rsidRDefault="00D97D56" w:rsidP="00D97D56">
      <w:pPr>
        <w:widowControl/>
        <w:shd w:val="clear" w:color="auto" w:fill="FFFFFF"/>
        <w:spacing w:line="360" w:lineRule="auto"/>
        <w:rPr>
          <w:rFonts w:ascii="Times New Roman" w:eastAsia="宋体" w:hAnsi="Times New Roman" w:cs="Times New Roman"/>
          <w:sz w:val="28"/>
          <w:szCs w:val="28"/>
        </w:rPr>
      </w:pPr>
    </w:p>
    <w:p w14:paraId="6E12AF5E" w14:textId="77777777" w:rsidR="00D97D56" w:rsidRPr="00E05B1A" w:rsidRDefault="00D97D56" w:rsidP="00D97D56">
      <w:pPr>
        <w:widowControl/>
        <w:shd w:val="clear" w:color="auto" w:fill="FFFFFF"/>
        <w:spacing w:line="360" w:lineRule="auto"/>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日</w:t>
      </w:r>
      <w:r w:rsidRPr="00E05B1A">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日</w:t>
      </w:r>
      <w:r w:rsidRPr="00E05B1A">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年</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月</w:t>
      </w:r>
      <w:r>
        <w:rPr>
          <w:rFonts w:ascii="Times New Roman" w:eastAsia="宋体" w:hAnsi="Times New Roman" w:cs="Times New Roman" w:hint="eastAsia"/>
          <w:sz w:val="28"/>
          <w:szCs w:val="28"/>
        </w:rPr>
        <w:t xml:space="preserve">  </w:t>
      </w:r>
      <w:r w:rsidRPr="00E05B1A">
        <w:rPr>
          <w:rFonts w:ascii="Times New Roman" w:eastAsia="宋体" w:hAnsi="Times New Roman" w:cs="Times New Roman"/>
          <w:sz w:val="28"/>
          <w:szCs w:val="28"/>
        </w:rPr>
        <w:t>日</w:t>
      </w:r>
    </w:p>
    <w:p w14:paraId="5DDEACF2" w14:textId="77777777" w:rsidR="00D97D56" w:rsidRPr="00E05B1A" w:rsidRDefault="00D97D56" w:rsidP="00D97D56">
      <w:pPr>
        <w:spacing w:line="440" w:lineRule="exact"/>
        <w:rPr>
          <w:rFonts w:ascii="仿宋_GB2312" w:eastAsia="仿宋_GB2312" w:hAnsi="宋体" w:cs="Times New Roman"/>
          <w:sz w:val="32"/>
          <w:szCs w:val="32"/>
        </w:rPr>
      </w:pPr>
    </w:p>
    <w:p w14:paraId="429DAD3C" w14:textId="77777777" w:rsidR="00D97D56" w:rsidRDefault="00D97D56" w:rsidP="00D97D56"/>
    <w:p w14:paraId="41AA87F7" w14:textId="77777777" w:rsidR="00441A1A" w:rsidRDefault="00441A1A"/>
    <w:sectPr w:rsidR="00441A1A" w:rsidSect="00BB5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D869" w14:textId="77777777" w:rsidR="00BB5E54" w:rsidRDefault="00BB5E54" w:rsidP="00D97D56">
      <w:r>
        <w:separator/>
      </w:r>
    </w:p>
  </w:endnote>
  <w:endnote w:type="continuationSeparator" w:id="0">
    <w:p w14:paraId="683277A8" w14:textId="77777777" w:rsidR="00BB5E54" w:rsidRDefault="00BB5E54" w:rsidP="00D9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AB99" w14:textId="77777777" w:rsidR="00BB5E54" w:rsidRDefault="00BB5E54" w:rsidP="00D97D56">
      <w:r>
        <w:separator/>
      </w:r>
    </w:p>
  </w:footnote>
  <w:footnote w:type="continuationSeparator" w:id="0">
    <w:p w14:paraId="068F4FA1" w14:textId="77777777" w:rsidR="00BB5E54" w:rsidRDefault="00BB5E54" w:rsidP="00D97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2E1"/>
    <w:rsid w:val="002E12E1"/>
    <w:rsid w:val="00441A1A"/>
    <w:rsid w:val="00BB5E54"/>
    <w:rsid w:val="00D9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86D2011-8174-42FE-AE03-CF8AB71C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D56"/>
    <w:pPr>
      <w:tabs>
        <w:tab w:val="center" w:pos="4153"/>
        <w:tab w:val="right" w:pos="8306"/>
      </w:tabs>
    </w:pPr>
  </w:style>
  <w:style w:type="character" w:customStyle="1" w:styleId="a4">
    <w:name w:val="页眉 字符"/>
    <w:basedOn w:val="a0"/>
    <w:link w:val="a3"/>
    <w:uiPriority w:val="99"/>
    <w:rsid w:val="00D97D56"/>
  </w:style>
  <w:style w:type="paragraph" w:styleId="a5">
    <w:name w:val="footer"/>
    <w:basedOn w:val="a"/>
    <w:link w:val="a6"/>
    <w:uiPriority w:val="99"/>
    <w:unhideWhenUsed/>
    <w:rsid w:val="00D97D56"/>
    <w:pPr>
      <w:tabs>
        <w:tab w:val="center" w:pos="4153"/>
        <w:tab w:val="right" w:pos="8306"/>
      </w:tabs>
    </w:pPr>
  </w:style>
  <w:style w:type="character" w:customStyle="1" w:styleId="a6">
    <w:name w:val="页脚 字符"/>
    <w:basedOn w:val="a0"/>
    <w:link w:val="a5"/>
    <w:uiPriority w:val="99"/>
    <w:rsid w:val="00D97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泽木 柊</dc:creator>
  <cp:keywords/>
  <dc:description/>
  <cp:lastModifiedBy>泽木 柊</cp:lastModifiedBy>
  <cp:revision>2</cp:revision>
  <dcterms:created xsi:type="dcterms:W3CDTF">2024-04-03T06:18:00Z</dcterms:created>
  <dcterms:modified xsi:type="dcterms:W3CDTF">2024-04-03T06:18:00Z</dcterms:modified>
</cp:coreProperties>
</file>